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61" w:rsidRPr="00C25561" w:rsidRDefault="00C25561" w:rsidP="00C25561">
      <w:pPr>
        <w:jc w:val="right"/>
        <w:rPr>
          <w:b/>
          <w:bCs/>
          <w:iCs/>
          <w:color w:val="444444"/>
          <w:shd w:val="clear" w:color="auto" w:fill="F8FBFA"/>
        </w:rPr>
      </w:pPr>
    </w:p>
    <w:p w:rsidR="00C25561" w:rsidRPr="00C25561" w:rsidRDefault="00C25561" w:rsidP="00C25561">
      <w:pPr>
        <w:ind w:firstLine="851"/>
        <w:jc w:val="both"/>
        <w:rPr>
          <w:bCs/>
          <w:iCs/>
          <w:color w:val="000000" w:themeColor="text1"/>
          <w:shd w:val="clear" w:color="auto" w:fill="F8FBFA"/>
        </w:rPr>
      </w:pPr>
      <w:r w:rsidRPr="00C25561">
        <w:rPr>
          <w:bCs/>
          <w:iCs/>
          <w:color w:val="000000" w:themeColor="text1"/>
          <w:shd w:val="clear" w:color="auto" w:fill="F8FBFA"/>
        </w:rPr>
        <w:t xml:space="preserve">Летний лагерь труда и отдыха </w:t>
      </w:r>
      <w:r w:rsidRPr="00C25561">
        <w:rPr>
          <w:bCs/>
          <w:iCs/>
          <w:color w:val="000000" w:themeColor="text1"/>
          <w:shd w:val="clear" w:color="auto" w:fill="F8FBFA"/>
        </w:rPr>
        <w:t xml:space="preserve">«Профессионалы будущего» </w:t>
      </w:r>
      <w:r w:rsidRPr="00C25561">
        <w:rPr>
          <w:bCs/>
          <w:iCs/>
          <w:color w:val="000000" w:themeColor="text1"/>
          <w:shd w:val="clear" w:color="auto" w:fill="F8FBFA"/>
        </w:rPr>
        <w:t xml:space="preserve">реализовывался </w:t>
      </w:r>
      <w:r w:rsidRPr="00C25561">
        <w:rPr>
          <w:bCs/>
          <w:iCs/>
          <w:color w:val="000000" w:themeColor="text1"/>
          <w:shd w:val="clear" w:color="auto" w:fill="F8FBFA"/>
        </w:rPr>
        <w:t xml:space="preserve">в две смены (июнь, июль) </w:t>
      </w:r>
      <w:r w:rsidRPr="00C25561">
        <w:rPr>
          <w:bCs/>
          <w:iCs/>
          <w:color w:val="000000" w:themeColor="text1"/>
          <w:shd w:val="clear" w:color="auto" w:fill="F8FBFA"/>
        </w:rPr>
        <w:t xml:space="preserve">продолжительностью смены </w:t>
      </w:r>
      <w:r w:rsidRPr="00C25561">
        <w:rPr>
          <w:bCs/>
          <w:iCs/>
          <w:color w:val="000000" w:themeColor="text1"/>
          <w:shd w:val="clear" w:color="auto" w:fill="F8FBFA"/>
        </w:rPr>
        <w:t>14</w:t>
      </w:r>
      <w:r w:rsidRPr="00C25561">
        <w:rPr>
          <w:bCs/>
          <w:iCs/>
          <w:color w:val="000000" w:themeColor="text1"/>
          <w:shd w:val="clear" w:color="auto" w:fill="F8FBFA"/>
        </w:rPr>
        <w:t xml:space="preserve"> дней. В лагере трудились и отдыхали 20 детей.</w:t>
      </w:r>
    </w:p>
    <w:p w:rsidR="00C25561" w:rsidRDefault="00C25561" w:rsidP="00C25561">
      <w:pPr>
        <w:ind w:firstLine="851"/>
        <w:jc w:val="both"/>
        <w:rPr>
          <w:bCs/>
          <w:iCs/>
          <w:color w:val="000000" w:themeColor="text1"/>
          <w:shd w:val="clear" w:color="auto" w:fill="F8FBFA"/>
        </w:rPr>
      </w:pPr>
      <w:r w:rsidRPr="00C25561">
        <w:rPr>
          <w:b/>
          <w:bCs/>
          <w:iCs/>
          <w:color w:val="000000" w:themeColor="text1"/>
          <w:shd w:val="clear" w:color="auto" w:fill="F8FBFA"/>
        </w:rPr>
        <w:t xml:space="preserve">Основной состав лагеря </w:t>
      </w:r>
      <w:proofErr w:type="gramStart"/>
      <w:r w:rsidRPr="00C25561">
        <w:rPr>
          <w:b/>
          <w:bCs/>
          <w:iCs/>
          <w:color w:val="000000" w:themeColor="text1"/>
          <w:shd w:val="clear" w:color="auto" w:fill="F8FBFA"/>
        </w:rPr>
        <w:t>–</w:t>
      </w:r>
      <w:r w:rsidRPr="00C25561">
        <w:rPr>
          <w:bCs/>
          <w:iCs/>
          <w:color w:val="000000" w:themeColor="text1"/>
          <w:shd w:val="clear" w:color="auto" w:fill="F8FBFA"/>
        </w:rPr>
        <w:t>э</w:t>
      </w:r>
      <w:proofErr w:type="gramEnd"/>
      <w:r w:rsidRPr="00C25561">
        <w:rPr>
          <w:bCs/>
          <w:iCs/>
          <w:color w:val="000000" w:themeColor="text1"/>
          <w:shd w:val="clear" w:color="auto" w:fill="F8FBFA"/>
        </w:rPr>
        <w:t>то учащиеся образовательного учреждения в возрасте от 13-1</w:t>
      </w:r>
      <w:r w:rsidRPr="00C25561">
        <w:rPr>
          <w:bCs/>
          <w:iCs/>
          <w:color w:val="000000" w:themeColor="text1"/>
          <w:shd w:val="clear" w:color="auto" w:fill="F8FBFA"/>
        </w:rPr>
        <w:t>8</w:t>
      </w:r>
      <w:r w:rsidRPr="00C25561">
        <w:rPr>
          <w:bCs/>
          <w:iCs/>
          <w:color w:val="000000" w:themeColor="text1"/>
          <w:shd w:val="clear" w:color="auto" w:fill="F8FBFA"/>
        </w:rPr>
        <w:t xml:space="preserve"> лет.</w:t>
      </w:r>
    </w:p>
    <w:p w:rsidR="009411AA" w:rsidRDefault="009411AA" w:rsidP="00C25561">
      <w:pPr>
        <w:ind w:firstLine="851"/>
        <w:jc w:val="both"/>
        <w:rPr>
          <w:bCs/>
          <w:iCs/>
          <w:color w:val="000000" w:themeColor="text1"/>
          <w:shd w:val="clear" w:color="auto" w:fill="F8FBFA"/>
        </w:rPr>
      </w:pPr>
    </w:p>
    <w:p w:rsidR="009411AA" w:rsidRPr="00C25561" w:rsidRDefault="009411AA" w:rsidP="00C25561">
      <w:pPr>
        <w:ind w:firstLine="851"/>
        <w:jc w:val="both"/>
        <w:rPr>
          <w:bCs/>
          <w:iCs/>
          <w:color w:val="000000" w:themeColor="text1"/>
          <w:shd w:val="clear" w:color="auto" w:fill="F8FBFA"/>
        </w:rPr>
      </w:pPr>
    </w:p>
    <w:p w:rsidR="00C25561" w:rsidRDefault="009411AA" w:rsidP="00C25561">
      <w:r>
        <w:t xml:space="preserve"> </w:t>
      </w:r>
      <w:r w:rsidR="00C25561">
        <w:t>Программа «Профессионалы будущего</w:t>
      </w:r>
      <w:r>
        <w:t>» - смотреть</w:t>
      </w:r>
      <w:hyperlink r:id="rId6" w:history="1">
        <w:r w:rsidRPr="00957BC1">
          <w:rPr>
            <w:rStyle w:val="a4"/>
          </w:rPr>
          <w:t>https://disk.yandex.ru/i/oxmF1NRw0E1gYg</w:t>
        </w:r>
      </w:hyperlink>
    </w:p>
    <w:p w:rsidR="009411AA" w:rsidRDefault="009411AA" w:rsidP="00C25561"/>
    <w:p w:rsidR="00C25561" w:rsidRDefault="00C25561" w:rsidP="00C25561">
      <w:bookmarkStart w:id="0" w:name="_GoBack"/>
      <w:bookmarkEnd w:id="0"/>
      <w:r>
        <w:t xml:space="preserve">Фотографии - </w:t>
      </w:r>
      <w:r w:rsidRPr="00C25561">
        <w:t>https://disk.yandex.ru/d/n13YZursZv7Rdg</w:t>
      </w:r>
    </w:p>
    <w:p w:rsidR="009411AA" w:rsidRDefault="009411AA" w:rsidP="00C25561">
      <w:pPr>
        <w:ind w:firstLine="851"/>
        <w:jc w:val="both"/>
        <w:rPr>
          <w:b/>
          <w:bCs/>
          <w:iCs/>
          <w:color w:val="000000" w:themeColor="text1"/>
          <w:shd w:val="clear" w:color="auto" w:fill="F8FBFA"/>
        </w:rPr>
      </w:pPr>
      <w:r>
        <w:rPr>
          <w:b/>
          <w:bCs/>
          <w:iCs/>
          <w:color w:val="000000" w:themeColor="text1"/>
          <w:shd w:val="clear" w:color="auto" w:fill="F8FBFA"/>
        </w:rPr>
        <w:t xml:space="preserve"> </w:t>
      </w:r>
    </w:p>
    <w:p w:rsidR="009411AA" w:rsidRDefault="009411AA" w:rsidP="00C25561">
      <w:pPr>
        <w:ind w:firstLine="851"/>
        <w:jc w:val="both"/>
        <w:rPr>
          <w:b/>
          <w:bCs/>
          <w:iCs/>
          <w:color w:val="000000" w:themeColor="text1"/>
          <w:shd w:val="clear" w:color="auto" w:fill="F8FBFA"/>
        </w:rPr>
      </w:pPr>
    </w:p>
    <w:p w:rsidR="00C25561" w:rsidRPr="00C25561" w:rsidRDefault="00C25561" w:rsidP="00C25561">
      <w:pPr>
        <w:ind w:firstLine="851"/>
        <w:jc w:val="both"/>
        <w:rPr>
          <w:bCs/>
          <w:iCs/>
          <w:color w:val="000000" w:themeColor="text1"/>
          <w:shd w:val="clear" w:color="auto" w:fill="F8FBFA"/>
        </w:rPr>
      </w:pPr>
      <w:r w:rsidRPr="00C25561">
        <w:rPr>
          <w:b/>
          <w:bCs/>
          <w:iCs/>
          <w:color w:val="000000" w:themeColor="text1"/>
          <w:shd w:val="clear" w:color="auto" w:fill="F8FBFA"/>
        </w:rPr>
        <w:t>Цель работы лагеря труда и отдыха –</w:t>
      </w:r>
      <w:r w:rsidRPr="00C25561">
        <w:rPr>
          <w:b/>
          <w:bCs/>
          <w:iCs/>
          <w:color w:val="000000" w:themeColor="text1"/>
          <w:shd w:val="clear" w:color="auto" w:fill="F8FBFA"/>
        </w:rPr>
        <w:t xml:space="preserve"> </w:t>
      </w:r>
      <w:r w:rsidRPr="00C25561">
        <w:rPr>
          <w:bCs/>
          <w:iCs/>
          <w:color w:val="000000" w:themeColor="text1"/>
          <w:shd w:val="clear" w:color="auto" w:fill="F8FBFA"/>
        </w:rPr>
        <w:t>организация труда на пришкольном участке и оздоровления учащихся школы в летний перио</w:t>
      </w:r>
      <w:r>
        <w:rPr>
          <w:bCs/>
          <w:iCs/>
          <w:color w:val="000000" w:themeColor="text1"/>
          <w:shd w:val="clear" w:color="auto" w:fill="F8FBFA"/>
        </w:rPr>
        <w:t>д. Создание оптимальных условий</w:t>
      </w:r>
      <w:r w:rsidRPr="00C25561">
        <w:rPr>
          <w:bCs/>
          <w:iCs/>
          <w:color w:val="000000" w:themeColor="text1"/>
          <w:shd w:val="clear" w:color="auto" w:fill="F8FBFA"/>
        </w:rPr>
        <w:t>,</w:t>
      </w:r>
      <w:r>
        <w:rPr>
          <w:bCs/>
          <w:iCs/>
          <w:color w:val="000000" w:themeColor="text1"/>
          <w:shd w:val="clear" w:color="auto" w:fill="F8FBFA"/>
        </w:rPr>
        <w:t xml:space="preserve"> </w:t>
      </w:r>
      <w:r w:rsidRPr="00C25561">
        <w:rPr>
          <w:bCs/>
          <w:iCs/>
          <w:color w:val="000000" w:themeColor="text1"/>
          <w:shd w:val="clear" w:color="auto" w:fill="F8FBFA"/>
        </w:rPr>
        <w:t>обеспечивающих полноценный творческий труд и отдых, их оздоровление и творческое развитие.</w:t>
      </w:r>
    </w:p>
    <w:p w:rsidR="00C25561" w:rsidRPr="00C25561" w:rsidRDefault="00C25561" w:rsidP="00C25561">
      <w:pPr>
        <w:jc w:val="both"/>
        <w:rPr>
          <w:b/>
          <w:bCs/>
          <w:i/>
          <w:iCs/>
          <w:color w:val="444444"/>
          <w:shd w:val="clear" w:color="auto" w:fill="F8FBFA"/>
        </w:rPr>
      </w:pPr>
      <w:r w:rsidRPr="00C25561">
        <w:rPr>
          <w:b/>
          <w:color w:val="000000" w:themeColor="text1"/>
          <w:lang w:eastAsia="ar-SA"/>
        </w:rPr>
        <w:t xml:space="preserve">Задачи </w:t>
      </w:r>
      <w:r w:rsidRPr="00C25561">
        <w:rPr>
          <w:b/>
          <w:lang w:eastAsia="ar-SA"/>
        </w:rPr>
        <w:t>программы:</w:t>
      </w:r>
    </w:p>
    <w:p w:rsidR="00C25561" w:rsidRPr="00C25561" w:rsidRDefault="00C25561" w:rsidP="00C25561">
      <w:pPr>
        <w:pStyle w:val="21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 w:val="0"/>
          <w:bCs w:val="0"/>
          <w:i w:val="0"/>
          <w:iCs w:val="0"/>
          <w:sz w:val="24"/>
        </w:rPr>
      </w:pPr>
      <w:r w:rsidRPr="00C25561">
        <w:rPr>
          <w:b w:val="0"/>
          <w:bCs w:val="0"/>
          <w:i w:val="0"/>
          <w:iCs w:val="0"/>
          <w:sz w:val="24"/>
        </w:rPr>
        <w:t>Создать  целостный подход  к экологическому воспитанию культуры  личности в условиях коллективной (творческой) деятельности, построенной на основе «зоны доверия»  детей и взрослых.</w:t>
      </w:r>
    </w:p>
    <w:p w:rsidR="00C25561" w:rsidRPr="00C25561" w:rsidRDefault="00C25561" w:rsidP="00C25561">
      <w:pPr>
        <w:pStyle w:val="21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 w:val="0"/>
          <w:bCs w:val="0"/>
          <w:i w:val="0"/>
          <w:iCs w:val="0"/>
          <w:sz w:val="24"/>
        </w:rPr>
      </w:pPr>
      <w:r w:rsidRPr="00C25561">
        <w:rPr>
          <w:b w:val="0"/>
          <w:bCs w:val="0"/>
          <w:i w:val="0"/>
          <w:iCs w:val="0"/>
          <w:sz w:val="24"/>
        </w:rPr>
        <w:t>Формировать у подростков представлений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C25561" w:rsidRPr="00C25561" w:rsidRDefault="00C25561" w:rsidP="00C25561">
      <w:pPr>
        <w:pStyle w:val="21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 w:val="0"/>
          <w:bCs w:val="0"/>
          <w:i w:val="0"/>
          <w:iCs w:val="0"/>
          <w:sz w:val="24"/>
        </w:rPr>
      </w:pPr>
      <w:r w:rsidRPr="00C25561">
        <w:rPr>
          <w:b w:val="0"/>
          <w:bCs w:val="0"/>
          <w:i w:val="0"/>
          <w:iCs w:val="0"/>
          <w:sz w:val="24"/>
        </w:rPr>
        <w:t>Формировать положительное отношение к общечеловеческим ценностям, определяющим единство человека и природы и накопленным  экологическим знаниям.</w:t>
      </w:r>
    </w:p>
    <w:p w:rsidR="00C25561" w:rsidRPr="00C25561" w:rsidRDefault="00C25561" w:rsidP="00C25561">
      <w:pPr>
        <w:pStyle w:val="21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 w:val="0"/>
          <w:i w:val="0"/>
          <w:sz w:val="24"/>
        </w:rPr>
      </w:pPr>
      <w:r w:rsidRPr="00C25561">
        <w:rPr>
          <w:b w:val="0"/>
          <w:i w:val="0"/>
          <w:sz w:val="24"/>
        </w:rPr>
        <w:t>Включить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</w:t>
      </w:r>
    </w:p>
    <w:p w:rsidR="00C25561" w:rsidRPr="00C25561" w:rsidRDefault="00C25561" w:rsidP="00C25561">
      <w:pPr>
        <w:pStyle w:val="21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 w:val="0"/>
          <w:i w:val="0"/>
          <w:sz w:val="24"/>
        </w:rPr>
      </w:pPr>
      <w:r w:rsidRPr="00C25561">
        <w:rPr>
          <w:b w:val="0"/>
          <w:i w:val="0"/>
          <w:sz w:val="24"/>
        </w:rPr>
        <w:t>Развить мотивы и навыки самопознания, самоопределения и творчества.</w:t>
      </w:r>
    </w:p>
    <w:p w:rsidR="00C25561" w:rsidRPr="00C25561" w:rsidRDefault="00C25561" w:rsidP="00C25561">
      <w:pPr>
        <w:pStyle w:val="21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 w:val="0"/>
          <w:i w:val="0"/>
          <w:sz w:val="24"/>
        </w:rPr>
      </w:pPr>
      <w:r w:rsidRPr="00C25561">
        <w:rPr>
          <w:b w:val="0"/>
          <w:i w:val="0"/>
          <w:sz w:val="24"/>
        </w:rPr>
        <w:t>Организовать полноценный отдых детей посредством развития физической активности подростков и создания благоприятной эмоциональной атмосферы жизнедеятельности в летнем лагере.</w:t>
      </w:r>
    </w:p>
    <w:p w:rsidR="00C25561" w:rsidRPr="00C25561" w:rsidRDefault="00C25561" w:rsidP="00C25561">
      <w:pPr>
        <w:pStyle w:val="21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 w:val="0"/>
          <w:i w:val="0"/>
          <w:sz w:val="24"/>
        </w:rPr>
      </w:pPr>
      <w:r w:rsidRPr="00C25561">
        <w:rPr>
          <w:b w:val="0"/>
          <w:i w:val="0"/>
          <w:sz w:val="24"/>
        </w:rPr>
        <w:t>Активно использовать природные и климатические условия при организации жизнедеятельности в летнем лагере.</w:t>
      </w:r>
    </w:p>
    <w:p w:rsidR="00C25561" w:rsidRPr="00C25561" w:rsidRDefault="00C25561" w:rsidP="00C25561">
      <w:pPr>
        <w:numPr>
          <w:ilvl w:val="0"/>
          <w:numId w:val="1"/>
        </w:numPr>
        <w:ind w:left="0" w:firstLine="567"/>
        <w:jc w:val="both"/>
      </w:pPr>
      <w:r w:rsidRPr="00C25561">
        <w:t>Создание оптимальных условий, обеспечивающих полноценный отдых детей, их оздоровление и творческое развитие.</w:t>
      </w:r>
    </w:p>
    <w:p w:rsidR="00C25561" w:rsidRPr="00C25561" w:rsidRDefault="00C25561" w:rsidP="00C25561">
      <w:pPr>
        <w:numPr>
          <w:ilvl w:val="0"/>
          <w:numId w:val="1"/>
        </w:numPr>
        <w:ind w:left="0" w:firstLine="567"/>
        <w:jc w:val="both"/>
        <w:rPr>
          <w:bCs/>
        </w:rPr>
      </w:pPr>
      <w:r w:rsidRPr="00C25561">
        <w:rPr>
          <w:bCs/>
        </w:rPr>
        <w:t>Сформировать знания о проблемах села, ресурсах, антропогенном воздействии на окружающую среду.</w:t>
      </w:r>
    </w:p>
    <w:p w:rsidR="00C25561" w:rsidRPr="00C25561" w:rsidRDefault="00C25561" w:rsidP="00C25561">
      <w:pPr>
        <w:numPr>
          <w:ilvl w:val="0"/>
          <w:numId w:val="1"/>
        </w:numPr>
        <w:ind w:left="0" w:firstLine="567"/>
        <w:jc w:val="both"/>
      </w:pPr>
      <w:r w:rsidRPr="00C25561">
        <w:t>Овладеть знаниями и навыками, необходимыми в области мониторинговых исследований окружающей среды.</w:t>
      </w:r>
    </w:p>
    <w:p w:rsidR="00C25561" w:rsidRPr="00C25561" w:rsidRDefault="00C25561" w:rsidP="00C25561">
      <w:pPr>
        <w:numPr>
          <w:ilvl w:val="0"/>
          <w:numId w:val="1"/>
        </w:numPr>
        <w:ind w:left="0" w:firstLine="567"/>
        <w:jc w:val="both"/>
      </w:pPr>
      <w:r w:rsidRPr="00C25561">
        <w:t>Развитие мотивационной сферы личности как фактора повышения интереса к изучению поставленных проблем, активному поиску решений</w:t>
      </w:r>
    </w:p>
    <w:p w:rsidR="00C25561" w:rsidRPr="00C25561" w:rsidRDefault="00C25561" w:rsidP="00C25561">
      <w:pPr>
        <w:numPr>
          <w:ilvl w:val="0"/>
          <w:numId w:val="1"/>
        </w:numPr>
        <w:ind w:left="0" w:firstLine="567"/>
        <w:jc w:val="both"/>
      </w:pPr>
      <w:r w:rsidRPr="00C25561">
        <w:t>Умение выявлять причинно-следственные связи экологических нарушений;</w:t>
      </w:r>
    </w:p>
    <w:p w:rsidR="00C25561" w:rsidRPr="00C25561" w:rsidRDefault="00C25561" w:rsidP="00C25561">
      <w:pPr>
        <w:numPr>
          <w:ilvl w:val="0"/>
          <w:numId w:val="1"/>
        </w:numPr>
        <w:ind w:left="0" w:firstLine="567"/>
        <w:jc w:val="both"/>
        <w:rPr>
          <w:bCs/>
        </w:rPr>
      </w:pPr>
      <w:r w:rsidRPr="00C25561">
        <w:rPr>
          <w:bCs/>
        </w:rPr>
        <w:t>Воспитание гражданской ответственности за состояние окружающей среды, своего здоровья и здоровья других людей.</w:t>
      </w:r>
    </w:p>
    <w:p w:rsidR="00C25561" w:rsidRPr="00C25561" w:rsidRDefault="00C25561" w:rsidP="00C25561">
      <w:pPr>
        <w:jc w:val="both"/>
      </w:pPr>
      <w:r w:rsidRPr="00C25561">
        <w:t xml:space="preserve">        Лагерный день начинался </w:t>
      </w:r>
      <w:r w:rsidRPr="00C25561">
        <w:rPr>
          <w:b/>
        </w:rPr>
        <w:t>линейкой</w:t>
      </w:r>
      <w:r w:rsidRPr="00C25561">
        <w:t xml:space="preserve">, где подводились итоги предыдущего дня, объявлялись планы на текущий день, производилась перекличка; обязательным было проведение утренней зарядки на свежем воздухе; каждый день дети вместе с воспитателями </w:t>
      </w:r>
      <w:proofErr w:type="gramStart"/>
      <w:r w:rsidRPr="00C25561">
        <w:t>трудились  на пришкольном участке участвовали</w:t>
      </w:r>
      <w:proofErr w:type="gramEnd"/>
      <w:r w:rsidRPr="00C25561">
        <w:t xml:space="preserve"> в оздоровительной, интеллектуальной деятельности и культурно-массовых мероприятиях. Лагерный день заканчивался также линейкой, где подводились итоги дня.   </w:t>
      </w:r>
    </w:p>
    <w:p w:rsidR="00C25561" w:rsidRPr="00C25561" w:rsidRDefault="00C25561" w:rsidP="00C25561">
      <w:pPr>
        <w:pStyle w:val="a3"/>
        <w:ind w:left="0"/>
        <w:jc w:val="both"/>
      </w:pPr>
      <w:r w:rsidRPr="00C25561">
        <w:lastRenderedPageBreak/>
        <w:t xml:space="preserve">  Питание детей было организовано в школьной столовой</w:t>
      </w:r>
      <w:proofErr w:type="gramStart"/>
      <w:r w:rsidRPr="00C25561">
        <w:t xml:space="preserve"> .</w:t>
      </w:r>
      <w:proofErr w:type="gramEnd"/>
      <w:r w:rsidRPr="00C25561">
        <w:t>Оно было полезное и   разнообразное в меню входили: молочные, рыбные, мясные продукты, овощи, фрукты, соки и сладости.</w:t>
      </w:r>
    </w:p>
    <w:p w:rsidR="00C25561" w:rsidRPr="00C25561" w:rsidRDefault="00C25561" w:rsidP="00C25561">
      <w:pPr>
        <w:jc w:val="both"/>
      </w:pPr>
      <w:r w:rsidRPr="00C25561">
        <w:t>На все продукты имелся сертификат. В конце лагерной смены бы</w:t>
      </w:r>
      <w:r>
        <w:t xml:space="preserve">ло проведено взвешивание детей, </w:t>
      </w:r>
      <w:r w:rsidRPr="00C25561">
        <w:t>многие из ребят прибавили в весе.</w:t>
      </w:r>
    </w:p>
    <w:p w:rsidR="00C25561" w:rsidRPr="00C25561" w:rsidRDefault="00C25561" w:rsidP="00C25561">
      <w:pPr>
        <w:jc w:val="both"/>
        <w:rPr>
          <w:color w:val="000000" w:themeColor="text1"/>
        </w:rPr>
      </w:pPr>
      <w:r w:rsidRPr="00C25561">
        <w:rPr>
          <w:color w:val="000000" w:themeColor="text1"/>
        </w:rPr>
        <w:t>Поставленные цели и задачи были выполнены в результате слаженной работы воспитателей и детей</w:t>
      </w:r>
      <w:proofErr w:type="gramStart"/>
      <w:r w:rsidRPr="00C25561">
        <w:rPr>
          <w:color w:val="000000" w:themeColor="text1"/>
        </w:rPr>
        <w:t xml:space="preserve"> .</w:t>
      </w:r>
      <w:proofErr w:type="gramEnd"/>
      <w:r w:rsidRPr="00C25561">
        <w:rPr>
          <w:color w:val="000000" w:themeColor="text1"/>
        </w:rPr>
        <w:t>Вся воспитательная деятельность в лагере была организована в соответствии с планом воспитательной работы на каждый день. Отличная работа воспитателей способствовала созданию доброжелательной атмосферы в лагере. За время пребывания в лагере ребята очень сдружились с воспитателями и между собой</w:t>
      </w:r>
      <w:proofErr w:type="gramStart"/>
      <w:r w:rsidRPr="00C25561">
        <w:rPr>
          <w:color w:val="000000" w:themeColor="text1"/>
        </w:rPr>
        <w:t xml:space="preserve"> .</w:t>
      </w:r>
      <w:proofErr w:type="gramEnd"/>
      <w:r w:rsidRPr="00C25561">
        <w:rPr>
          <w:color w:val="000000" w:themeColor="text1"/>
        </w:rPr>
        <w:t xml:space="preserve">Итогом работы лагеря труда и отдыха стал хороший урожай картофеля .моркови, свеклы, лука, севка-чернушки, а так же красота  цветочных клумб, великолепно украшающих школьную территорию! . Дети получили много полезных агротехнических навыков, и приемов возделывания сельскохозяйственных культур ,которые так необходимы в жизни.    </w:t>
      </w:r>
    </w:p>
    <w:p w:rsidR="00C25561" w:rsidRPr="00C25561" w:rsidRDefault="00C25561" w:rsidP="00C25561">
      <w:pPr>
        <w:jc w:val="both"/>
        <w:rPr>
          <w:color w:val="000000" w:themeColor="text1"/>
        </w:rPr>
      </w:pPr>
    </w:p>
    <w:p w:rsidR="00C25561" w:rsidRPr="00C25561" w:rsidRDefault="00C25561" w:rsidP="00C25561">
      <w:pPr>
        <w:jc w:val="both"/>
        <w:rPr>
          <w:bCs/>
          <w:iCs/>
          <w:color w:val="000000" w:themeColor="text1"/>
          <w:shd w:val="clear" w:color="auto" w:fill="F8FBFA"/>
        </w:rPr>
      </w:pPr>
      <w:r w:rsidRPr="00C25561">
        <w:rPr>
          <w:bCs/>
          <w:iCs/>
          <w:color w:val="000000" w:themeColor="text1"/>
          <w:shd w:val="clear" w:color="auto" w:fill="F8FBFA"/>
        </w:rPr>
        <w:t>В этот день было проведено мероприятие – собрание «Здравствуй лагерь!. С приветствием к детям обратился начальник лагеря, с ответным словом выступили старшеклассники,  дети ознакомились с правилами поведения в лагере</w:t>
      </w:r>
      <w:proofErr w:type="gramStart"/>
      <w:r w:rsidRPr="00C25561">
        <w:rPr>
          <w:bCs/>
          <w:iCs/>
          <w:color w:val="000000" w:themeColor="text1"/>
          <w:shd w:val="clear" w:color="auto" w:fill="F8FBFA"/>
        </w:rPr>
        <w:t xml:space="preserve"> ,</w:t>
      </w:r>
      <w:proofErr w:type="gramEnd"/>
      <w:r w:rsidRPr="00C25561">
        <w:rPr>
          <w:bCs/>
          <w:iCs/>
          <w:color w:val="000000" w:themeColor="text1"/>
          <w:shd w:val="clear" w:color="auto" w:fill="F8FBFA"/>
        </w:rPr>
        <w:t xml:space="preserve"> проведены беседы по технике безопасности ,торжественная линейка закончилась гимном РФ. С первого дня началась трудотерапия на пришкольном участк</w:t>
      </w:r>
      <w:proofErr w:type="gramStart"/>
      <w:r w:rsidRPr="00C25561">
        <w:rPr>
          <w:bCs/>
          <w:iCs/>
          <w:color w:val="000000" w:themeColor="text1"/>
          <w:shd w:val="clear" w:color="auto" w:fill="F8FBFA"/>
        </w:rPr>
        <w:t>е-</w:t>
      </w:r>
      <w:proofErr w:type="gramEnd"/>
      <w:r w:rsidRPr="00C25561">
        <w:rPr>
          <w:bCs/>
          <w:iCs/>
          <w:color w:val="000000" w:themeColor="text1"/>
          <w:shd w:val="clear" w:color="auto" w:fill="F8FBFA"/>
        </w:rPr>
        <w:t xml:space="preserve"> увлекательная, </w:t>
      </w:r>
      <w:r w:rsidRPr="00C25561">
        <w:rPr>
          <w:bCs/>
          <w:iCs/>
          <w:color w:val="000000" w:themeColor="text1"/>
          <w:shd w:val="clear" w:color="auto" w:fill="F8FBFA"/>
        </w:rPr>
        <w:t>кропотливая</w:t>
      </w:r>
      <w:r w:rsidRPr="00C25561">
        <w:rPr>
          <w:bCs/>
          <w:iCs/>
          <w:color w:val="000000" w:themeColor="text1"/>
          <w:shd w:val="clear" w:color="auto" w:fill="F8FBFA"/>
        </w:rPr>
        <w:t xml:space="preserve"> ,  работа детей и воспитателей , которая  сплачивает детей ,формирует чувство ответственности ребят за порученное дело! В этот день детям пришлось выполнить самую тяжелую и утомительную работу </w:t>
      </w:r>
      <w:proofErr w:type="gramStart"/>
      <w:r w:rsidRPr="00C25561">
        <w:rPr>
          <w:bCs/>
          <w:iCs/>
          <w:color w:val="000000" w:themeColor="text1"/>
          <w:shd w:val="clear" w:color="auto" w:fill="F8FBFA"/>
        </w:rPr>
        <w:t>:в</w:t>
      </w:r>
      <w:proofErr w:type="gramEnd"/>
      <w:r w:rsidRPr="00C25561">
        <w:rPr>
          <w:bCs/>
          <w:iCs/>
          <w:color w:val="000000" w:themeColor="text1"/>
          <w:shd w:val="clear" w:color="auto" w:fill="F8FBFA"/>
        </w:rPr>
        <w:t>скопать  и разрыхлить почву, а так же  разбить делянки. После работы дети провели мероприятие-игру «Расскажи мне о себе». Каждый ребенок в шуточной форме приготовил выступление</w:t>
      </w:r>
      <w:proofErr w:type="gramStart"/>
      <w:r w:rsidRPr="00C25561">
        <w:rPr>
          <w:bCs/>
          <w:iCs/>
          <w:color w:val="000000" w:themeColor="text1"/>
          <w:shd w:val="clear" w:color="auto" w:fill="F8FBFA"/>
        </w:rPr>
        <w:t xml:space="preserve"> ,</w:t>
      </w:r>
      <w:proofErr w:type="gramEnd"/>
      <w:r w:rsidRPr="00C25561">
        <w:rPr>
          <w:bCs/>
          <w:iCs/>
          <w:color w:val="000000" w:themeColor="text1"/>
          <w:shd w:val="clear" w:color="auto" w:fill="F8FBFA"/>
        </w:rPr>
        <w:t>для того чтобы поближе познакомиться  друг с другом  и подружиться.</w:t>
      </w:r>
    </w:p>
    <w:p w:rsidR="00C25561" w:rsidRPr="00C25561" w:rsidRDefault="00C25561" w:rsidP="00C25561">
      <w:pPr>
        <w:jc w:val="both"/>
        <w:rPr>
          <w:color w:val="000000" w:themeColor="text1"/>
        </w:rPr>
      </w:pPr>
    </w:p>
    <w:p w:rsidR="00C25561" w:rsidRPr="00C25561" w:rsidRDefault="00C25561" w:rsidP="00C25561">
      <w:pPr>
        <w:jc w:val="right"/>
        <w:rPr>
          <w:color w:val="000000" w:themeColor="text1"/>
        </w:rPr>
      </w:pPr>
    </w:p>
    <w:sectPr w:rsidR="00C25561" w:rsidRPr="00C25561" w:rsidSect="000716D0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3"/>
    <w:rsid w:val="000716D0"/>
    <w:rsid w:val="002A6FC1"/>
    <w:rsid w:val="007060C3"/>
    <w:rsid w:val="009411AA"/>
    <w:rsid w:val="00B16F0E"/>
    <w:rsid w:val="00C25561"/>
    <w:rsid w:val="00F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61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C25561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character" w:customStyle="1" w:styleId="apple-converted-space">
    <w:name w:val="apple-converted-space"/>
    <w:basedOn w:val="a0"/>
    <w:rsid w:val="00C25561"/>
  </w:style>
  <w:style w:type="character" w:styleId="a4">
    <w:name w:val="Hyperlink"/>
    <w:basedOn w:val="a0"/>
    <w:uiPriority w:val="99"/>
    <w:unhideWhenUsed/>
    <w:rsid w:val="00C2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61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C25561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character" w:customStyle="1" w:styleId="apple-converted-space">
    <w:name w:val="apple-converted-space"/>
    <w:basedOn w:val="a0"/>
    <w:rsid w:val="00C25561"/>
  </w:style>
  <w:style w:type="character" w:styleId="a4">
    <w:name w:val="Hyperlink"/>
    <w:basedOn w:val="a0"/>
    <w:uiPriority w:val="99"/>
    <w:unhideWhenUsed/>
    <w:rsid w:val="00C2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oxmF1NRw0E1gY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Цэ-дари</dc:creator>
  <cp:keywords/>
  <dc:description/>
  <cp:lastModifiedBy>Цэ-дари</cp:lastModifiedBy>
  <cp:revision>2</cp:revision>
  <dcterms:created xsi:type="dcterms:W3CDTF">2022-10-28T00:50:00Z</dcterms:created>
  <dcterms:modified xsi:type="dcterms:W3CDTF">2022-10-28T01:17:00Z</dcterms:modified>
</cp:coreProperties>
</file>